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1D5FFD" w:rsidRPr="000E607F" w:rsidRDefault="007E7D25"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7E7D25" w:rsidRDefault="007E7D25" w:rsidP="007E7D25">
      <w:pPr>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7E7D25" w:rsidRDefault="007E7D25" w:rsidP="007E7D2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Barnard-Brak, Lucy, et al. "Student IEP participation and parental satisfaction among adolescents with autism." </w:t>
      </w:r>
      <w:r>
        <w:rPr>
          <w:rFonts w:ascii="Times New Roman" w:eastAsia="Times New Roman" w:hAnsi="Times New Roman" w:cs="Times New Roman"/>
          <w:i/>
          <w:iCs/>
          <w:sz w:val="24"/>
          <w:szCs w:val="24"/>
        </w:rPr>
        <w:t>Journal on Developmental Disabilities</w:t>
      </w:r>
      <w:r>
        <w:rPr>
          <w:rFonts w:ascii="Times New Roman" w:eastAsia="Times New Roman" w:hAnsi="Times New Roman" w:cs="Times New Roman"/>
          <w:sz w:val="24"/>
          <w:szCs w:val="24"/>
        </w:rPr>
        <w:t xml:space="preserve"> 15.3 (2009): 48.</w:t>
      </w:r>
    </w:p>
    <w:p w:rsidR="007E7D25" w:rsidRDefault="007E7D25" w:rsidP="007E7D25">
      <w:pPr>
        <w:spacing w:after="0" w:line="480"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Summary </w:t>
      </w:r>
    </w:p>
    <w:p w:rsidR="007E7D25" w:rsidRDefault="007E7D25" w:rsidP="007E7D2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assesses the differences between IEP programs and rate of parental satisfaction for children with autism. There is a gap between perceptions by parents and the IEP programs in schools. Authors argue that the disconnect is due to lack of understanding by the parents on the importance of the programs to their children’s future. More needs to be done for the parents to understand the importance of the program and its success attending to the children across the society accordingly. Autism diagnosis is becoming more common highlighting the importance of bridging the gap between the parents of children with autism and educational programs essential for helping the children. </w:t>
      </w:r>
    </w:p>
    <w:p w:rsidR="007E7D25" w:rsidRDefault="007E7D25" w:rsidP="007E7D25">
      <w:pPr>
        <w:pStyle w:val="NormalWeb"/>
        <w:spacing w:before="0" w:beforeAutospacing="0" w:after="0" w:afterAutospacing="0" w:line="480" w:lineRule="auto"/>
        <w:rPr>
          <w:color w:val="1C1E29"/>
        </w:rPr>
      </w:pPr>
      <w:r>
        <w:rPr>
          <w:rStyle w:val="Strong"/>
          <w:color w:val="1C1E29"/>
        </w:rPr>
        <w:t>Theoretical Analysis </w:t>
      </w:r>
    </w:p>
    <w:p w:rsidR="007E7D25" w:rsidRDefault="007E7D25" w:rsidP="007E7D25">
      <w:pPr>
        <w:pStyle w:val="NormalWeb"/>
        <w:spacing w:before="0" w:beforeAutospacing="0" w:after="0" w:afterAutospacing="0" w:line="480" w:lineRule="auto"/>
        <w:rPr>
          <w:color w:val="1C1E29"/>
        </w:rPr>
      </w:pPr>
      <w:r>
        <w:rPr>
          <w:b/>
          <w:color w:val="1C1E29"/>
        </w:rPr>
        <w:tab/>
        <w:t>Theory</w:t>
      </w:r>
      <w:r>
        <w:rPr>
          <w:color w:val="1C1E29"/>
        </w:rPr>
        <w:t xml:space="preserve">: The functionalism theory sees society as a set of complex systems that work together to promote stability and would apply in this case as parents need to understand the function of IEP programs. </w:t>
      </w:r>
    </w:p>
    <w:p w:rsidR="007E7D25" w:rsidRDefault="007E7D25" w:rsidP="007E7D25">
      <w:pPr>
        <w:pStyle w:val="NormalWeb"/>
        <w:spacing w:before="0" w:beforeAutospacing="0" w:after="0" w:afterAutospacing="0" w:line="480" w:lineRule="auto"/>
        <w:rPr>
          <w:color w:val="1C1E29"/>
        </w:rPr>
      </w:pPr>
      <w:r>
        <w:rPr>
          <w:b/>
          <w:color w:val="1C1E29"/>
        </w:rPr>
        <w:t>Bias</w:t>
      </w:r>
      <w:r>
        <w:rPr>
          <w:color w:val="1C1E29"/>
        </w:rPr>
        <w:t>: the article is not biased and highlights the</w:t>
      </w:r>
      <w:r>
        <w:rPr>
          <w:color w:val="1C1E29"/>
        </w:rPr>
        <w:t xml:space="preserve"> </w:t>
      </w:r>
      <w:r>
        <w:rPr>
          <w:color w:val="1C1E29"/>
        </w:rPr>
        <w:t xml:space="preserve">problems that are present within the individual structures developed to help children with autism. </w:t>
      </w:r>
    </w:p>
    <w:p w:rsidR="007E7D25" w:rsidRDefault="007E7D25" w:rsidP="007E7D25">
      <w:pPr>
        <w:pStyle w:val="NormalWeb"/>
        <w:spacing w:before="0" w:beforeAutospacing="0" w:after="0" w:afterAutospacing="0" w:line="480" w:lineRule="auto"/>
        <w:ind w:firstLine="720"/>
        <w:rPr>
          <w:color w:val="1C1E29"/>
        </w:rPr>
      </w:pPr>
      <w:r>
        <w:rPr>
          <w:color w:val="1C1E29"/>
        </w:rPr>
        <w:t xml:space="preserve">The research applies critical features that are sourced from conventional models to outline the importance of creating better methods in engaging with parents to help children. IEP programs require all people to be part of the program and parents form a critical part of the educational structure of autistic children. Underlining conventional methods is necessary in changing the scope and tools required within the systems developed accordingly. In the long-run, </w:t>
      </w:r>
      <w:r>
        <w:rPr>
          <w:color w:val="1C1E29"/>
        </w:rPr>
        <w:lastRenderedPageBreak/>
        <w:t xml:space="preserve">critical features are necessary in outlining the main methods essential for children across the society. </w:t>
      </w:r>
    </w:p>
    <w:p w:rsidR="007E7D25" w:rsidRDefault="007E7D25" w:rsidP="007E7D25">
      <w:pPr>
        <w:pStyle w:val="NormalWeb"/>
        <w:spacing w:before="0" w:beforeAutospacing="0" w:after="0" w:afterAutospacing="0" w:line="480" w:lineRule="auto"/>
        <w:ind w:firstLine="720"/>
        <w:rPr>
          <w:color w:val="1C1E29"/>
        </w:rPr>
      </w:pPr>
      <w:r>
        <w:rPr>
          <w:b/>
          <w:color w:val="1C1E29"/>
        </w:rPr>
        <w:t>Motivation</w:t>
      </w:r>
      <w:r>
        <w:rPr>
          <w:color w:val="1C1E29"/>
        </w:rPr>
        <w:t xml:space="preserve">: the motivation to conduct the research was as a result of the need to see more people understand the importance of IEP programs and methods of helping autistic children. The society is changing with more cases of autism being reported thereby, highlighting the need to institute better practices and methods needed across the society accordingly.  </w:t>
      </w:r>
    </w:p>
    <w:p w:rsidR="000E607F" w:rsidRPr="000E607F" w:rsidRDefault="000E607F" w:rsidP="000E607F">
      <w:pPr>
        <w:spacing w:line="480" w:lineRule="auto"/>
        <w:rPr>
          <w:rFonts w:ascii="Times New Roman" w:hAnsi="Times New Roman" w:cs="Times New Roman"/>
          <w:color w:val="000000"/>
          <w:sz w:val="24"/>
          <w:szCs w:val="24"/>
          <w:shd w:val="clear" w:color="auto" w:fill="FFFFFF"/>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7E7D25" w:rsidRDefault="007E7D25" w:rsidP="000E607F">
      <w:pPr>
        <w:spacing w:line="480" w:lineRule="auto"/>
        <w:jc w:val="center"/>
        <w:rPr>
          <w:rFonts w:ascii="Times New Roman" w:hAnsi="Times New Roman" w:cs="Times New Roman"/>
          <w:sz w:val="24"/>
          <w:szCs w:val="24"/>
        </w:rPr>
      </w:pPr>
    </w:p>
    <w:p w:rsidR="007E7D25" w:rsidRDefault="007E7D25" w:rsidP="000E607F">
      <w:pPr>
        <w:spacing w:line="480" w:lineRule="auto"/>
        <w:jc w:val="center"/>
        <w:rPr>
          <w:rFonts w:ascii="Times New Roman" w:hAnsi="Times New Roman" w:cs="Times New Roman"/>
          <w:sz w:val="24"/>
          <w:szCs w:val="24"/>
        </w:rPr>
      </w:pPr>
    </w:p>
    <w:p w:rsidR="007E7D25" w:rsidRDefault="007E7D25" w:rsidP="000E607F">
      <w:pPr>
        <w:spacing w:line="480" w:lineRule="auto"/>
        <w:jc w:val="center"/>
        <w:rPr>
          <w:rFonts w:ascii="Times New Roman" w:hAnsi="Times New Roman" w:cs="Times New Roman"/>
          <w:sz w:val="24"/>
          <w:szCs w:val="24"/>
        </w:rPr>
      </w:pPr>
    </w:p>
    <w:p w:rsidR="00DB1CA3" w:rsidRPr="000E607F" w:rsidRDefault="00DB1CA3" w:rsidP="000E607F">
      <w:pPr>
        <w:spacing w:line="480" w:lineRule="auto"/>
        <w:jc w:val="center"/>
        <w:rPr>
          <w:rFonts w:ascii="Times New Roman" w:hAnsi="Times New Roman" w:cs="Times New Roman"/>
          <w:sz w:val="24"/>
          <w:szCs w:val="24"/>
        </w:rPr>
      </w:pPr>
      <w:bookmarkStart w:id="0" w:name="_GoBack"/>
      <w:bookmarkEnd w:id="0"/>
      <w:r w:rsidRPr="000E607F">
        <w:rPr>
          <w:rFonts w:ascii="Times New Roman" w:hAnsi="Times New Roman" w:cs="Times New Roman"/>
          <w:sz w:val="24"/>
          <w:szCs w:val="24"/>
        </w:rPr>
        <w:lastRenderedPageBreak/>
        <w:t>References</w:t>
      </w:r>
    </w:p>
    <w:p w:rsidR="007E7D25" w:rsidRDefault="007E7D25" w:rsidP="007E7D2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Barnard-Brak, Lucy, et al. "Student IEP participation and parental satisfaction among adolescents with autism." </w:t>
      </w:r>
      <w:r>
        <w:rPr>
          <w:rFonts w:ascii="Times New Roman" w:eastAsia="Times New Roman" w:hAnsi="Times New Roman" w:cs="Times New Roman"/>
          <w:i/>
          <w:iCs/>
          <w:sz w:val="24"/>
          <w:szCs w:val="24"/>
        </w:rPr>
        <w:t>Journal on Developmental Disabilities</w:t>
      </w:r>
      <w:r>
        <w:rPr>
          <w:rFonts w:ascii="Times New Roman" w:eastAsia="Times New Roman" w:hAnsi="Times New Roman" w:cs="Times New Roman"/>
          <w:sz w:val="24"/>
          <w:szCs w:val="24"/>
        </w:rPr>
        <w:t xml:space="preserve"> 15.3 (2009): 48.</w:t>
      </w:r>
    </w:p>
    <w:p w:rsidR="007E7D25" w:rsidRPr="000E607F" w:rsidRDefault="007E7D25" w:rsidP="000E607F">
      <w:pPr>
        <w:spacing w:line="480" w:lineRule="auto"/>
        <w:ind w:left="720" w:hanging="720"/>
        <w:rPr>
          <w:rFonts w:ascii="Times New Roman" w:hAnsi="Times New Roman" w:cs="Times New Roman"/>
          <w:color w:val="222222"/>
          <w:sz w:val="24"/>
          <w:szCs w:val="24"/>
          <w:shd w:val="clear" w:color="auto" w:fill="FFFFFF"/>
        </w:rPr>
      </w:pPr>
    </w:p>
    <w:sectPr w:rsidR="007E7D25" w:rsidRPr="000E607F"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23B" w:rsidRDefault="00BC523B" w:rsidP="00BD676E">
      <w:pPr>
        <w:spacing w:after="0" w:line="240" w:lineRule="auto"/>
      </w:pPr>
      <w:r>
        <w:separator/>
      </w:r>
    </w:p>
  </w:endnote>
  <w:endnote w:type="continuationSeparator" w:id="0">
    <w:p w:rsidR="00BC523B" w:rsidRDefault="00BC523B"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23B" w:rsidRDefault="00BC523B" w:rsidP="00BD676E">
      <w:pPr>
        <w:spacing w:after="0" w:line="240" w:lineRule="auto"/>
      </w:pPr>
      <w:r>
        <w:separator/>
      </w:r>
    </w:p>
  </w:footnote>
  <w:footnote w:type="continuationSeparator" w:id="0">
    <w:p w:rsidR="00BC523B" w:rsidRDefault="00BC523B"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E7D25">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7E7D25">
    <w:pPr>
      <w:pStyle w:val="Header"/>
      <w:rPr>
        <w:rFonts w:ascii="Times New Roman" w:hAnsi="Times New Roman" w:cs="Times New Roman"/>
        <w:sz w:val="24"/>
        <w:szCs w:val="24"/>
      </w:rPr>
    </w:pPr>
    <w:r>
      <w:rPr>
        <w:rFonts w:ascii="Times New Roman" w:hAnsi="Times New Roman" w:cs="Times New Roman"/>
        <w:sz w:val="24"/>
        <w:szCs w:val="24"/>
      </w:rPr>
      <w:t>Article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E7D25">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7E7D25">
      <w:rPr>
        <w:rFonts w:ascii="Times New Roman" w:hAnsi="Times New Roman" w:cs="Times New Roman"/>
        <w:sz w:val="24"/>
        <w:szCs w:val="24"/>
      </w:rPr>
      <w:t>ARTICLE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20C40"/>
    <w:rsid w:val="001566F4"/>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764"/>
    <w:rsid w:val="003E0B1F"/>
    <w:rsid w:val="0041252C"/>
    <w:rsid w:val="00417E42"/>
    <w:rsid w:val="00435425"/>
    <w:rsid w:val="004A5C23"/>
    <w:rsid w:val="004E12BA"/>
    <w:rsid w:val="004E7FE6"/>
    <w:rsid w:val="00514C16"/>
    <w:rsid w:val="005602F1"/>
    <w:rsid w:val="00591967"/>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E7D25"/>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C523B"/>
    <w:rsid w:val="00BD5732"/>
    <w:rsid w:val="00BD676E"/>
    <w:rsid w:val="00BD6A05"/>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 w:type="character" w:styleId="Strong">
    <w:name w:val="Strong"/>
    <w:basedOn w:val="DefaultParagraphFont"/>
    <w:uiPriority w:val="22"/>
    <w:qFormat/>
    <w:rsid w:val="007E7D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1745490961">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4</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87</cp:revision>
  <dcterms:created xsi:type="dcterms:W3CDTF">2018-05-27T15:03:00Z</dcterms:created>
  <dcterms:modified xsi:type="dcterms:W3CDTF">2019-11-06T08:07:00Z</dcterms:modified>
</cp:coreProperties>
</file>